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B6CA" w14:textId="012B3778" w:rsidR="00EB1852" w:rsidRPr="003662E1" w:rsidRDefault="00EB1852" w:rsidP="00EB1852">
      <w:pPr>
        <w:jc w:val="left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>様式第</w:t>
      </w:r>
      <w:r w:rsidR="004C488C" w:rsidRPr="003662E1">
        <w:rPr>
          <w:rFonts w:eastAsiaTheme="minorHAnsi" w:hint="eastAsia"/>
          <w:szCs w:val="21"/>
        </w:rPr>
        <w:t>３</w:t>
      </w:r>
      <w:r w:rsidRPr="003662E1">
        <w:rPr>
          <w:rFonts w:eastAsiaTheme="minorHAnsi"/>
          <w:szCs w:val="21"/>
        </w:rPr>
        <w:t>号</w:t>
      </w:r>
      <w:r w:rsidR="00AF7442" w:rsidRPr="003662E1">
        <w:rPr>
          <w:rFonts w:eastAsiaTheme="minorHAnsi" w:hint="eastAsia"/>
          <w:szCs w:val="21"/>
        </w:rPr>
        <w:t>の</w:t>
      </w:r>
      <w:r w:rsidR="004C488C" w:rsidRPr="003662E1">
        <w:rPr>
          <w:rFonts w:eastAsiaTheme="minorHAnsi" w:hint="eastAsia"/>
          <w:szCs w:val="21"/>
        </w:rPr>
        <w:t>２</w:t>
      </w:r>
      <w:r w:rsidRPr="003662E1">
        <w:rPr>
          <w:rFonts w:eastAsiaTheme="minorHAnsi"/>
          <w:szCs w:val="21"/>
        </w:rPr>
        <w:t>(第</w:t>
      </w:r>
      <w:r w:rsidR="004C488C" w:rsidRPr="003662E1">
        <w:rPr>
          <w:rFonts w:eastAsiaTheme="minorHAnsi" w:hint="eastAsia"/>
          <w:szCs w:val="21"/>
        </w:rPr>
        <w:t>３</w:t>
      </w:r>
      <w:r w:rsidRPr="003662E1">
        <w:rPr>
          <w:rFonts w:eastAsiaTheme="minorHAnsi"/>
          <w:szCs w:val="21"/>
        </w:rPr>
        <w:t>条関係)</w:t>
      </w:r>
    </w:p>
    <w:p w14:paraId="32DF161C" w14:textId="77777777" w:rsidR="00EB1852" w:rsidRPr="003662E1" w:rsidRDefault="00EB1852" w:rsidP="00AF7442">
      <w:pPr>
        <w:rPr>
          <w:rFonts w:eastAsiaTheme="minorHAnsi"/>
          <w:szCs w:val="21"/>
        </w:rPr>
      </w:pPr>
    </w:p>
    <w:p w14:paraId="2FA68EDE" w14:textId="77777777" w:rsidR="00AF7442" w:rsidRPr="003662E1" w:rsidRDefault="00AF7442" w:rsidP="00AF7442">
      <w:pPr>
        <w:wordWrap w:val="0"/>
        <w:overflowPunct w:val="0"/>
        <w:autoSpaceDE w:val="0"/>
        <w:autoSpaceDN w:val="0"/>
        <w:adjustRightInd w:val="0"/>
        <w:jc w:val="right"/>
        <w:rPr>
          <w:rFonts w:eastAsiaTheme="minorHAnsi" w:cs="Times New Roman"/>
          <w:kern w:val="0"/>
          <w:szCs w:val="24"/>
        </w:rPr>
      </w:pPr>
      <w:r w:rsidRPr="003662E1">
        <w:rPr>
          <w:rFonts w:eastAsiaTheme="minorHAnsi" w:cs="Times New Roman" w:hint="eastAsia"/>
          <w:kern w:val="0"/>
          <w:szCs w:val="24"/>
        </w:rPr>
        <w:t xml:space="preserve">年　　月　　日　　</w:t>
      </w:r>
    </w:p>
    <w:p w14:paraId="272A9EE1" w14:textId="77777777" w:rsidR="00AF7442" w:rsidRPr="003662E1" w:rsidRDefault="00AF7442" w:rsidP="00AF7442">
      <w:pPr>
        <w:rPr>
          <w:rFonts w:eastAsiaTheme="minorHAnsi"/>
          <w:szCs w:val="21"/>
        </w:rPr>
      </w:pPr>
    </w:p>
    <w:p w14:paraId="307D2158" w14:textId="77777777" w:rsidR="00EB1852" w:rsidRPr="003662E1" w:rsidRDefault="00EB1852" w:rsidP="00EB1852">
      <w:pPr>
        <w:jc w:val="left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 xml:space="preserve">　佐賀西部広域水道企業団　企業長　様</w:t>
      </w:r>
    </w:p>
    <w:p w14:paraId="634E07F9" w14:textId="77777777" w:rsidR="00EB1852" w:rsidRPr="003662E1" w:rsidRDefault="00EB1852" w:rsidP="00EB1852">
      <w:pPr>
        <w:jc w:val="center"/>
        <w:rPr>
          <w:rFonts w:eastAsiaTheme="minorHAnsi" w:cs="Times New Roman"/>
          <w:kern w:val="0"/>
          <w:szCs w:val="21"/>
        </w:rPr>
      </w:pPr>
    </w:p>
    <w:p w14:paraId="0F5E3197" w14:textId="6274D2C8" w:rsidR="00AF7442" w:rsidRPr="003662E1" w:rsidRDefault="00AF7442" w:rsidP="00AF7442">
      <w:pPr>
        <w:wordWrap w:val="0"/>
        <w:overflowPunct w:val="0"/>
        <w:autoSpaceDE w:val="0"/>
        <w:autoSpaceDN w:val="0"/>
        <w:adjustRightInd w:val="0"/>
        <w:jc w:val="right"/>
        <w:rPr>
          <w:rFonts w:eastAsiaTheme="minorHAnsi" w:cs="Times New Roman"/>
          <w:kern w:val="0"/>
          <w:szCs w:val="21"/>
        </w:rPr>
      </w:pPr>
      <w:r w:rsidRPr="003662E1">
        <w:rPr>
          <w:rFonts w:eastAsiaTheme="minorHAnsi" w:cs="Times New Roman" w:hint="eastAsia"/>
          <w:kern w:val="0"/>
          <w:szCs w:val="21"/>
        </w:rPr>
        <w:t xml:space="preserve">申　請　者　　　　住所　　　　　　　　　　　　　</w:t>
      </w:r>
    </w:p>
    <w:p w14:paraId="2BA12EF8" w14:textId="36C73F30" w:rsidR="00AF7442" w:rsidRPr="003662E1" w:rsidRDefault="00AF7442" w:rsidP="00AF7442">
      <w:pPr>
        <w:wordWrap w:val="0"/>
        <w:overflowPunct w:val="0"/>
        <w:autoSpaceDE w:val="0"/>
        <w:autoSpaceDN w:val="0"/>
        <w:adjustRightInd w:val="0"/>
        <w:jc w:val="right"/>
        <w:rPr>
          <w:rFonts w:eastAsiaTheme="minorHAnsi" w:cs="Times New Roman"/>
          <w:kern w:val="0"/>
          <w:szCs w:val="21"/>
        </w:rPr>
      </w:pPr>
      <w:r w:rsidRPr="003662E1">
        <w:rPr>
          <w:rFonts w:eastAsiaTheme="minorHAnsi" w:cs="Times New Roman" w:hint="eastAsia"/>
          <w:kern w:val="0"/>
          <w:szCs w:val="21"/>
        </w:rPr>
        <w:t xml:space="preserve">(給水装置の所有者)　　　　　　　　　　　　　　　　</w:t>
      </w:r>
    </w:p>
    <w:p w14:paraId="6193B403" w14:textId="18F0A19D" w:rsidR="00AF7442" w:rsidRPr="003662E1" w:rsidRDefault="00AF7442" w:rsidP="00AF7442">
      <w:pPr>
        <w:wordWrap w:val="0"/>
        <w:overflowPunct w:val="0"/>
        <w:autoSpaceDE w:val="0"/>
        <w:autoSpaceDN w:val="0"/>
        <w:adjustRightInd w:val="0"/>
        <w:jc w:val="right"/>
        <w:rPr>
          <w:rFonts w:eastAsiaTheme="minorHAnsi" w:cs="Times New Roman"/>
          <w:kern w:val="0"/>
          <w:szCs w:val="21"/>
        </w:rPr>
      </w:pPr>
      <w:r w:rsidRPr="003662E1">
        <w:rPr>
          <w:rFonts w:eastAsiaTheme="minorHAnsi" w:cs="Times New Roman" w:hint="eastAsia"/>
          <w:kern w:val="0"/>
          <w:szCs w:val="21"/>
        </w:rPr>
        <w:t xml:space="preserve">氏名　　　　　　　　　　　印　</w:t>
      </w:r>
    </w:p>
    <w:p w14:paraId="5D106639" w14:textId="77777777" w:rsidR="00AF7442" w:rsidRPr="003662E1" w:rsidRDefault="00AF7442" w:rsidP="00EB1852">
      <w:pPr>
        <w:jc w:val="center"/>
        <w:rPr>
          <w:rFonts w:eastAsiaTheme="minorHAnsi"/>
          <w:szCs w:val="21"/>
        </w:rPr>
      </w:pPr>
    </w:p>
    <w:p w14:paraId="77A985F5" w14:textId="77777777" w:rsidR="00EB1852" w:rsidRPr="003662E1" w:rsidRDefault="00EB1852" w:rsidP="00EB1852">
      <w:pPr>
        <w:jc w:val="center"/>
        <w:rPr>
          <w:rFonts w:eastAsiaTheme="minorHAnsi"/>
          <w:szCs w:val="21"/>
        </w:rPr>
      </w:pPr>
    </w:p>
    <w:p w14:paraId="35448219" w14:textId="4B750502" w:rsidR="000570CA" w:rsidRPr="003662E1" w:rsidRDefault="00B96F65" w:rsidP="00EB1852">
      <w:pPr>
        <w:jc w:val="center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>水道メーターの減径工事に係る施工条件承諾書</w:t>
      </w:r>
    </w:p>
    <w:p w14:paraId="64E01AB9" w14:textId="68B7379B" w:rsidR="00B96F65" w:rsidRPr="003662E1" w:rsidRDefault="00B96F65" w:rsidP="00EB1852">
      <w:pPr>
        <w:jc w:val="center"/>
        <w:rPr>
          <w:rFonts w:eastAsiaTheme="minorHAnsi"/>
          <w:szCs w:val="21"/>
        </w:rPr>
      </w:pPr>
    </w:p>
    <w:p w14:paraId="584D02F2" w14:textId="77777777" w:rsidR="00EB1852" w:rsidRPr="003662E1" w:rsidRDefault="00EB1852" w:rsidP="00EB1852">
      <w:pPr>
        <w:jc w:val="center"/>
        <w:rPr>
          <w:rFonts w:eastAsiaTheme="minorHAnsi"/>
          <w:szCs w:val="21"/>
        </w:rPr>
      </w:pPr>
    </w:p>
    <w:p w14:paraId="48B719FF" w14:textId="186D9238" w:rsidR="000570CA" w:rsidRPr="003662E1" w:rsidRDefault="000570CA" w:rsidP="00EB1852">
      <w:pPr>
        <w:jc w:val="left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 xml:space="preserve">　私が所有する</w:t>
      </w:r>
      <w:r w:rsidR="00B96F65" w:rsidRPr="003662E1">
        <w:rPr>
          <w:rFonts w:eastAsiaTheme="minorHAnsi" w:hint="eastAsia"/>
          <w:szCs w:val="21"/>
        </w:rPr>
        <w:t>給水装置に設置する水道メーターの減径工事を実施</w:t>
      </w:r>
      <w:r w:rsidRPr="003662E1">
        <w:rPr>
          <w:rFonts w:eastAsiaTheme="minorHAnsi" w:hint="eastAsia"/>
          <w:szCs w:val="21"/>
        </w:rPr>
        <w:t>するにあたり、下記の条件</w:t>
      </w:r>
      <w:r w:rsidR="004E4DFC" w:rsidRPr="003662E1">
        <w:rPr>
          <w:rFonts w:eastAsiaTheme="minorHAnsi" w:hint="eastAsia"/>
          <w:szCs w:val="21"/>
        </w:rPr>
        <w:t>について</w:t>
      </w:r>
      <w:r w:rsidRPr="003662E1">
        <w:rPr>
          <w:rFonts w:eastAsiaTheme="minorHAnsi" w:hint="eastAsia"/>
          <w:szCs w:val="21"/>
        </w:rPr>
        <w:t>承諾</w:t>
      </w:r>
      <w:r w:rsidR="004E4DFC" w:rsidRPr="003662E1">
        <w:rPr>
          <w:rFonts w:eastAsiaTheme="minorHAnsi" w:hint="eastAsia"/>
          <w:szCs w:val="21"/>
        </w:rPr>
        <w:t>します</w:t>
      </w:r>
      <w:r w:rsidRPr="003662E1">
        <w:rPr>
          <w:rFonts w:eastAsiaTheme="minorHAnsi" w:hint="eastAsia"/>
          <w:szCs w:val="21"/>
        </w:rPr>
        <w:t>。今後は内容を遵守することを承諾</w:t>
      </w:r>
      <w:r w:rsidR="00D51A88" w:rsidRPr="003662E1">
        <w:rPr>
          <w:rFonts w:eastAsiaTheme="minorHAnsi" w:hint="eastAsia"/>
          <w:szCs w:val="21"/>
        </w:rPr>
        <w:t>し、企業団に一切異議申し立てしません。</w:t>
      </w:r>
    </w:p>
    <w:p w14:paraId="7A02618A" w14:textId="77777777" w:rsidR="00986CFA" w:rsidRPr="003662E1" w:rsidRDefault="00986CFA" w:rsidP="00EB1852">
      <w:pPr>
        <w:jc w:val="left"/>
        <w:rPr>
          <w:rFonts w:eastAsiaTheme="minorHAnsi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2321"/>
        <w:gridCol w:w="2434"/>
        <w:gridCol w:w="2434"/>
      </w:tblGrid>
      <w:tr w:rsidR="00D51A88" w:rsidRPr="003662E1" w14:paraId="2D4E15A6" w14:textId="77777777" w:rsidTr="00EB1852">
        <w:trPr>
          <w:trHeight w:val="737"/>
        </w:trPr>
        <w:tc>
          <w:tcPr>
            <w:tcW w:w="2547" w:type="dxa"/>
            <w:vAlign w:val="center"/>
          </w:tcPr>
          <w:p w14:paraId="0930EC42" w14:textId="77777777" w:rsidR="00D51A88" w:rsidRPr="003662E1" w:rsidRDefault="00D51A88" w:rsidP="00EB1852">
            <w:pPr>
              <w:jc w:val="center"/>
              <w:rPr>
                <w:rFonts w:eastAsiaTheme="minorHAnsi"/>
                <w:kern w:val="0"/>
                <w:szCs w:val="21"/>
                <w:lang w:eastAsia="zh-CN"/>
              </w:rPr>
            </w:pPr>
            <w:r w:rsidRPr="003662E1">
              <w:rPr>
                <w:rFonts w:eastAsiaTheme="minorHAnsi" w:hint="eastAsia"/>
                <w:spacing w:val="89"/>
                <w:kern w:val="0"/>
                <w:szCs w:val="21"/>
                <w:fitText w:val="1760" w:id="-613681661"/>
                <w:lang w:eastAsia="zh-CN"/>
              </w:rPr>
              <w:t>設置先住</w:t>
            </w:r>
            <w:r w:rsidRPr="003662E1">
              <w:rPr>
                <w:rFonts w:eastAsiaTheme="minorHAnsi" w:hint="eastAsia"/>
                <w:kern w:val="0"/>
                <w:szCs w:val="21"/>
                <w:fitText w:val="1760" w:id="-613681661"/>
                <w:lang w:eastAsia="zh-CN"/>
              </w:rPr>
              <w:t>所</w:t>
            </w:r>
          </w:p>
          <w:p w14:paraId="68F8F57D" w14:textId="3A7B932C" w:rsidR="00D51A88" w:rsidRPr="003662E1" w:rsidRDefault="00D51A88" w:rsidP="00EB1852">
            <w:pPr>
              <w:jc w:val="center"/>
              <w:rPr>
                <w:rFonts w:eastAsiaTheme="minorHAnsi"/>
                <w:szCs w:val="21"/>
                <w:lang w:eastAsia="zh-CN"/>
              </w:rPr>
            </w:pPr>
            <w:r w:rsidRPr="003662E1">
              <w:rPr>
                <w:rFonts w:eastAsiaTheme="minorHAnsi" w:hint="eastAsia"/>
                <w:spacing w:val="66"/>
                <w:kern w:val="0"/>
                <w:szCs w:val="21"/>
                <w:fitText w:val="1920" w:id="-613688574"/>
                <w:lang w:eastAsia="zh-CN"/>
              </w:rPr>
              <w:t>（水栓番号</w:t>
            </w:r>
            <w:r w:rsidRPr="003662E1">
              <w:rPr>
                <w:rFonts w:eastAsiaTheme="minorHAnsi" w:hint="eastAsia"/>
                <w:kern w:val="0"/>
                <w:szCs w:val="21"/>
                <w:fitText w:val="1920" w:id="-613688574"/>
                <w:lang w:eastAsia="zh-CN"/>
              </w:rPr>
              <w:t>）</w:t>
            </w:r>
          </w:p>
        </w:tc>
        <w:tc>
          <w:tcPr>
            <w:tcW w:w="7189" w:type="dxa"/>
            <w:gridSpan w:val="3"/>
            <w:vAlign w:val="center"/>
          </w:tcPr>
          <w:p w14:paraId="1BEF2306" w14:textId="77777777" w:rsidR="00D51A88" w:rsidRPr="003662E1" w:rsidRDefault="00D51A88" w:rsidP="00EB1852">
            <w:pPr>
              <w:jc w:val="left"/>
              <w:rPr>
                <w:rFonts w:eastAsiaTheme="minorHAnsi"/>
                <w:szCs w:val="21"/>
                <w:lang w:eastAsia="zh-CN"/>
              </w:rPr>
            </w:pPr>
          </w:p>
          <w:p w14:paraId="31EEB2CC" w14:textId="36653F9A" w:rsidR="00D51A88" w:rsidRPr="003662E1" w:rsidRDefault="00D51A88" w:rsidP="00EB1852">
            <w:pPr>
              <w:jc w:val="left"/>
              <w:rPr>
                <w:rFonts w:eastAsiaTheme="minorHAnsi"/>
                <w:szCs w:val="21"/>
              </w:rPr>
            </w:pPr>
            <w:r w:rsidRPr="003662E1">
              <w:rPr>
                <w:rFonts w:eastAsiaTheme="minorHAnsi" w:hint="eastAsia"/>
                <w:szCs w:val="21"/>
              </w:rPr>
              <w:t xml:space="preserve">（　　　　</w:t>
            </w:r>
            <w:r w:rsidR="00E90294" w:rsidRPr="003662E1">
              <w:rPr>
                <w:rFonts w:eastAsiaTheme="minorHAnsi" w:hint="eastAsia"/>
                <w:szCs w:val="21"/>
              </w:rPr>
              <w:t xml:space="preserve">　</w:t>
            </w:r>
            <w:r w:rsidRPr="003662E1">
              <w:rPr>
                <w:rFonts w:eastAsiaTheme="minorHAnsi" w:hint="eastAsia"/>
                <w:szCs w:val="21"/>
              </w:rPr>
              <w:t xml:space="preserve">－　　　　　　　　</w:t>
            </w:r>
            <w:r w:rsidR="00E90294" w:rsidRPr="003662E1">
              <w:rPr>
                <w:rFonts w:eastAsiaTheme="minorHAnsi" w:hint="eastAsia"/>
                <w:szCs w:val="21"/>
              </w:rPr>
              <w:t xml:space="preserve">　</w:t>
            </w:r>
            <w:r w:rsidRPr="003662E1">
              <w:rPr>
                <w:rFonts w:eastAsiaTheme="minorHAnsi" w:hint="eastAsia"/>
                <w:szCs w:val="21"/>
              </w:rPr>
              <w:t xml:space="preserve">　　　）</w:t>
            </w:r>
          </w:p>
        </w:tc>
      </w:tr>
      <w:tr w:rsidR="00986CFA" w:rsidRPr="003662E1" w14:paraId="27F14089" w14:textId="003A9496" w:rsidTr="00EB1852">
        <w:trPr>
          <w:trHeight w:val="737"/>
        </w:trPr>
        <w:tc>
          <w:tcPr>
            <w:tcW w:w="2547" w:type="dxa"/>
            <w:vAlign w:val="center"/>
          </w:tcPr>
          <w:p w14:paraId="27A15D78" w14:textId="58E112C8" w:rsidR="00986CFA" w:rsidRPr="003662E1" w:rsidRDefault="00E90294" w:rsidP="00EB1852">
            <w:pPr>
              <w:jc w:val="center"/>
              <w:rPr>
                <w:rFonts w:eastAsiaTheme="minorHAnsi"/>
                <w:szCs w:val="21"/>
              </w:rPr>
            </w:pPr>
            <w:r w:rsidRPr="003662E1">
              <w:rPr>
                <w:rFonts w:eastAsiaTheme="minorHAnsi" w:hint="eastAsia"/>
                <w:spacing w:val="89"/>
                <w:kern w:val="0"/>
                <w:szCs w:val="21"/>
                <w:fitText w:val="1760" w:id="-613681664"/>
              </w:rPr>
              <w:t>変更前口</w:t>
            </w:r>
            <w:r w:rsidRPr="003662E1">
              <w:rPr>
                <w:rFonts w:eastAsiaTheme="minorHAnsi" w:hint="eastAsia"/>
                <w:kern w:val="0"/>
                <w:szCs w:val="21"/>
                <w:fitText w:val="1760" w:id="-613681664"/>
              </w:rPr>
              <w:t>径</w:t>
            </w:r>
          </w:p>
        </w:tc>
        <w:tc>
          <w:tcPr>
            <w:tcW w:w="2321" w:type="dxa"/>
            <w:vAlign w:val="center"/>
          </w:tcPr>
          <w:p w14:paraId="748B881A" w14:textId="2FFE117B" w:rsidR="00986CFA" w:rsidRPr="003662E1" w:rsidRDefault="00986CFA" w:rsidP="00EB1852">
            <w:pPr>
              <w:jc w:val="right"/>
              <w:rPr>
                <w:rFonts w:eastAsiaTheme="minorHAnsi"/>
                <w:szCs w:val="21"/>
              </w:rPr>
            </w:pPr>
            <w:r w:rsidRPr="003662E1">
              <w:rPr>
                <w:rFonts w:eastAsiaTheme="minorHAnsi" w:hint="eastAsia"/>
                <w:szCs w:val="21"/>
              </w:rPr>
              <w:t>㎜</w:t>
            </w:r>
          </w:p>
        </w:tc>
        <w:tc>
          <w:tcPr>
            <w:tcW w:w="2434" w:type="dxa"/>
            <w:vAlign w:val="center"/>
          </w:tcPr>
          <w:p w14:paraId="1BAC76E7" w14:textId="5F9400D7" w:rsidR="00986CFA" w:rsidRPr="003662E1" w:rsidRDefault="00986CFA" w:rsidP="00EB1852">
            <w:pPr>
              <w:jc w:val="center"/>
              <w:rPr>
                <w:rFonts w:eastAsiaTheme="minorHAnsi"/>
                <w:szCs w:val="21"/>
              </w:rPr>
            </w:pPr>
            <w:r w:rsidRPr="003662E1">
              <w:rPr>
                <w:rFonts w:eastAsiaTheme="minorHAnsi" w:hint="eastAsia"/>
                <w:spacing w:val="89"/>
                <w:kern w:val="0"/>
                <w:szCs w:val="21"/>
                <w:fitText w:val="1760" w:id="-613681663"/>
              </w:rPr>
              <w:t>変更後口</w:t>
            </w:r>
            <w:r w:rsidRPr="003662E1">
              <w:rPr>
                <w:rFonts w:eastAsiaTheme="minorHAnsi" w:hint="eastAsia"/>
                <w:kern w:val="0"/>
                <w:szCs w:val="21"/>
                <w:fitText w:val="1760" w:id="-613681663"/>
              </w:rPr>
              <w:t>径</w:t>
            </w:r>
          </w:p>
        </w:tc>
        <w:tc>
          <w:tcPr>
            <w:tcW w:w="2434" w:type="dxa"/>
            <w:vAlign w:val="center"/>
          </w:tcPr>
          <w:p w14:paraId="6262E8C0" w14:textId="59B1B6BC" w:rsidR="00986CFA" w:rsidRPr="003662E1" w:rsidRDefault="00986CFA" w:rsidP="00EB1852">
            <w:pPr>
              <w:jc w:val="right"/>
              <w:rPr>
                <w:rFonts w:eastAsiaTheme="minorHAnsi"/>
                <w:szCs w:val="21"/>
              </w:rPr>
            </w:pPr>
            <w:r w:rsidRPr="003662E1">
              <w:rPr>
                <w:rFonts w:eastAsiaTheme="minorHAnsi" w:hint="eastAsia"/>
                <w:szCs w:val="21"/>
              </w:rPr>
              <w:t>㎜</w:t>
            </w:r>
          </w:p>
        </w:tc>
      </w:tr>
      <w:tr w:rsidR="00D51A88" w:rsidRPr="003662E1" w14:paraId="7EE2740E" w14:textId="77777777" w:rsidTr="00EB1852">
        <w:trPr>
          <w:trHeight w:val="737"/>
        </w:trPr>
        <w:tc>
          <w:tcPr>
            <w:tcW w:w="2547" w:type="dxa"/>
            <w:vAlign w:val="center"/>
          </w:tcPr>
          <w:p w14:paraId="68AFE7BD" w14:textId="15D2C0BD" w:rsidR="00D51A88" w:rsidRPr="003662E1" w:rsidRDefault="00986CFA" w:rsidP="00EB1852">
            <w:pPr>
              <w:jc w:val="center"/>
              <w:rPr>
                <w:rFonts w:eastAsiaTheme="minorHAnsi"/>
                <w:kern w:val="0"/>
                <w:szCs w:val="21"/>
              </w:rPr>
            </w:pPr>
            <w:r w:rsidRPr="003662E1">
              <w:rPr>
                <w:rFonts w:eastAsiaTheme="minorHAnsi" w:hint="eastAsia"/>
                <w:spacing w:val="153"/>
                <w:kern w:val="0"/>
                <w:szCs w:val="21"/>
                <w:fitText w:val="1760" w:id="-613681662"/>
              </w:rPr>
              <w:t>変更理</w:t>
            </w:r>
            <w:r w:rsidRPr="003662E1">
              <w:rPr>
                <w:rFonts w:eastAsiaTheme="minorHAnsi" w:hint="eastAsia"/>
                <w:spacing w:val="1"/>
                <w:kern w:val="0"/>
                <w:szCs w:val="21"/>
                <w:fitText w:val="1760" w:id="-613681662"/>
              </w:rPr>
              <w:t>由</w:t>
            </w:r>
          </w:p>
        </w:tc>
        <w:tc>
          <w:tcPr>
            <w:tcW w:w="7189" w:type="dxa"/>
            <w:gridSpan w:val="3"/>
          </w:tcPr>
          <w:p w14:paraId="3F5A1B9F" w14:textId="77777777" w:rsidR="00D51A88" w:rsidRPr="003662E1" w:rsidRDefault="00D51A88" w:rsidP="00EB1852">
            <w:pPr>
              <w:jc w:val="left"/>
              <w:rPr>
                <w:rFonts w:eastAsiaTheme="minorHAnsi"/>
                <w:szCs w:val="21"/>
              </w:rPr>
            </w:pPr>
          </w:p>
        </w:tc>
      </w:tr>
    </w:tbl>
    <w:p w14:paraId="3D03F7B4" w14:textId="77777777" w:rsidR="00D51A88" w:rsidRPr="003662E1" w:rsidRDefault="00D51A88" w:rsidP="00EB1852">
      <w:pPr>
        <w:jc w:val="left"/>
        <w:rPr>
          <w:rFonts w:eastAsiaTheme="minorHAnsi"/>
          <w:szCs w:val="21"/>
        </w:rPr>
      </w:pPr>
    </w:p>
    <w:p w14:paraId="56CF4CDD" w14:textId="77777777" w:rsidR="00986CFA" w:rsidRPr="003662E1" w:rsidRDefault="00986CFA" w:rsidP="00EB1852">
      <w:pPr>
        <w:pStyle w:val="aa"/>
        <w:rPr>
          <w:rFonts w:asciiTheme="minorHAnsi" w:eastAsiaTheme="minorHAnsi" w:hAnsiTheme="minorHAnsi"/>
          <w:szCs w:val="21"/>
        </w:rPr>
      </w:pPr>
      <w:r w:rsidRPr="003662E1">
        <w:rPr>
          <w:rFonts w:asciiTheme="minorHAnsi" w:eastAsiaTheme="minorHAnsi" w:hAnsiTheme="minorHAnsi" w:hint="eastAsia"/>
          <w:szCs w:val="21"/>
        </w:rPr>
        <w:t>記</w:t>
      </w:r>
    </w:p>
    <w:p w14:paraId="280805B2" w14:textId="77777777" w:rsidR="00986CFA" w:rsidRPr="003662E1" w:rsidRDefault="00986CFA" w:rsidP="00EB1852">
      <w:pPr>
        <w:rPr>
          <w:rFonts w:eastAsiaTheme="minorHAnsi"/>
          <w:szCs w:val="21"/>
        </w:rPr>
      </w:pPr>
    </w:p>
    <w:p w14:paraId="4FEE8E1E" w14:textId="740C6E28" w:rsidR="00185AB4" w:rsidRPr="003662E1" w:rsidRDefault="006C5727" w:rsidP="00EB1852">
      <w:pPr>
        <w:jc w:val="left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>（条件）</w:t>
      </w:r>
    </w:p>
    <w:p w14:paraId="3E47E806" w14:textId="17008C68" w:rsidR="00986CFA" w:rsidRPr="003662E1" w:rsidRDefault="00986CFA" w:rsidP="00EB1852">
      <w:pPr>
        <w:jc w:val="left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>１．佐賀西部広域水道企業団給水装置工事施工基準</w:t>
      </w:r>
      <w:r w:rsidR="000E5217" w:rsidRPr="003662E1">
        <w:rPr>
          <w:rFonts w:eastAsiaTheme="minorHAnsi" w:hint="eastAsia"/>
          <w:szCs w:val="21"/>
        </w:rPr>
        <w:t>書</w:t>
      </w:r>
      <w:r w:rsidRPr="003662E1">
        <w:rPr>
          <w:rFonts w:eastAsiaTheme="minorHAnsi" w:hint="eastAsia"/>
          <w:szCs w:val="21"/>
        </w:rPr>
        <w:t>に基づき施工すること。</w:t>
      </w:r>
    </w:p>
    <w:p w14:paraId="251A6E4B" w14:textId="77777777" w:rsidR="00E16836" w:rsidRPr="003662E1" w:rsidRDefault="00986CFA" w:rsidP="00EB1852">
      <w:pPr>
        <w:jc w:val="left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>２</w:t>
      </w:r>
      <w:r w:rsidR="006C5727" w:rsidRPr="003662E1">
        <w:rPr>
          <w:rFonts w:eastAsiaTheme="minorHAnsi" w:hint="eastAsia"/>
          <w:szCs w:val="21"/>
        </w:rPr>
        <w:t>．口径の変更により水量</w:t>
      </w:r>
      <w:r w:rsidR="00E16836" w:rsidRPr="003662E1">
        <w:rPr>
          <w:rFonts w:eastAsiaTheme="minorHAnsi" w:hint="eastAsia"/>
          <w:szCs w:val="21"/>
        </w:rPr>
        <w:t>や</w:t>
      </w:r>
      <w:r w:rsidR="006C5727" w:rsidRPr="003662E1">
        <w:rPr>
          <w:rFonts w:eastAsiaTheme="minorHAnsi" w:hint="eastAsia"/>
          <w:szCs w:val="21"/>
        </w:rPr>
        <w:t>水圧不足</w:t>
      </w:r>
      <w:r w:rsidR="00E16836" w:rsidRPr="003662E1">
        <w:rPr>
          <w:rFonts w:eastAsiaTheme="minorHAnsi" w:hint="eastAsia"/>
          <w:szCs w:val="21"/>
        </w:rPr>
        <w:t>等の支障</w:t>
      </w:r>
      <w:r w:rsidR="006C5727" w:rsidRPr="003662E1">
        <w:rPr>
          <w:rFonts w:eastAsiaTheme="minorHAnsi" w:hint="eastAsia"/>
          <w:szCs w:val="21"/>
        </w:rPr>
        <w:t>が生じた場合</w:t>
      </w:r>
      <w:r w:rsidR="00E16836" w:rsidRPr="003662E1">
        <w:rPr>
          <w:rFonts w:eastAsiaTheme="minorHAnsi" w:hint="eastAsia"/>
          <w:szCs w:val="21"/>
        </w:rPr>
        <w:t>は</w:t>
      </w:r>
      <w:r w:rsidR="006C5727" w:rsidRPr="003662E1">
        <w:rPr>
          <w:rFonts w:eastAsiaTheme="minorHAnsi" w:hint="eastAsia"/>
          <w:szCs w:val="21"/>
        </w:rPr>
        <w:t>申請者の自己責任</w:t>
      </w:r>
      <w:r w:rsidR="00E16836" w:rsidRPr="003662E1">
        <w:rPr>
          <w:rFonts w:eastAsiaTheme="minorHAnsi" w:hint="eastAsia"/>
          <w:szCs w:val="21"/>
        </w:rPr>
        <w:t>であり、もし</w:t>
      </w:r>
      <w:r w:rsidR="005D5807" w:rsidRPr="003662E1">
        <w:rPr>
          <w:rFonts w:eastAsiaTheme="minorHAnsi" w:hint="eastAsia"/>
          <w:szCs w:val="21"/>
        </w:rPr>
        <w:t>、</w:t>
      </w:r>
      <w:r w:rsidR="00D44102" w:rsidRPr="003662E1">
        <w:rPr>
          <w:rFonts w:eastAsiaTheme="minorHAnsi" w:hint="eastAsia"/>
          <w:szCs w:val="21"/>
        </w:rPr>
        <w:t>申請者</w:t>
      </w:r>
    </w:p>
    <w:p w14:paraId="3C31022D" w14:textId="77777777" w:rsidR="00E16836" w:rsidRPr="003662E1" w:rsidRDefault="00E16836" w:rsidP="00EB1852">
      <w:pPr>
        <w:ind w:firstLineChars="100" w:firstLine="210"/>
        <w:jc w:val="left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>(給水装置の所有者)</w:t>
      </w:r>
      <w:r w:rsidR="00D44102" w:rsidRPr="003662E1">
        <w:rPr>
          <w:rFonts w:eastAsiaTheme="minorHAnsi" w:hint="eastAsia"/>
          <w:szCs w:val="21"/>
        </w:rPr>
        <w:t>と</w:t>
      </w:r>
      <w:r w:rsidRPr="003662E1">
        <w:rPr>
          <w:rFonts w:eastAsiaTheme="minorHAnsi" w:hint="eastAsia"/>
          <w:szCs w:val="21"/>
        </w:rPr>
        <w:t>水道の</w:t>
      </w:r>
      <w:r w:rsidR="00D44102" w:rsidRPr="003662E1">
        <w:rPr>
          <w:rFonts w:eastAsiaTheme="minorHAnsi" w:hint="eastAsia"/>
          <w:szCs w:val="21"/>
        </w:rPr>
        <w:t>使用者が異なる場合において</w:t>
      </w:r>
      <w:r w:rsidRPr="003662E1">
        <w:rPr>
          <w:rFonts w:eastAsiaTheme="minorHAnsi" w:hint="eastAsia"/>
          <w:szCs w:val="21"/>
        </w:rPr>
        <w:t>も</w:t>
      </w:r>
      <w:r w:rsidR="005D5807" w:rsidRPr="003662E1">
        <w:rPr>
          <w:rFonts w:eastAsiaTheme="minorHAnsi" w:hint="eastAsia"/>
          <w:szCs w:val="21"/>
        </w:rPr>
        <w:t>本承諾書の提出をもって</w:t>
      </w:r>
      <w:r w:rsidRPr="003662E1">
        <w:rPr>
          <w:rFonts w:eastAsiaTheme="minorHAnsi" w:hint="eastAsia"/>
          <w:szCs w:val="21"/>
        </w:rPr>
        <w:t>、水道の使用者</w:t>
      </w:r>
    </w:p>
    <w:p w14:paraId="7B9D8A28" w14:textId="0206066C" w:rsidR="00D44102" w:rsidRPr="003662E1" w:rsidRDefault="00E16836" w:rsidP="00EB1852">
      <w:pPr>
        <w:ind w:firstLineChars="100" w:firstLine="210"/>
        <w:jc w:val="left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>も</w:t>
      </w:r>
      <w:r w:rsidR="00E378DA" w:rsidRPr="003662E1">
        <w:rPr>
          <w:rFonts w:eastAsiaTheme="minorHAnsi" w:hint="eastAsia"/>
          <w:szCs w:val="21"/>
        </w:rPr>
        <w:t>承諾</w:t>
      </w:r>
      <w:r w:rsidR="005D5807" w:rsidRPr="003662E1">
        <w:rPr>
          <w:rFonts w:eastAsiaTheme="minorHAnsi" w:hint="eastAsia"/>
          <w:szCs w:val="21"/>
        </w:rPr>
        <w:t>された</w:t>
      </w:r>
      <w:r w:rsidR="00D44102" w:rsidRPr="003662E1">
        <w:rPr>
          <w:rFonts w:eastAsiaTheme="minorHAnsi" w:hint="eastAsia"/>
          <w:szCs w:val="21"/>
        </w:rPr>
        <w:t>ものと</w:t>
      </w:r>
      <w:r w:rsidRPr="003662E1">
        <w:rPr>
          <w:rFonts w:eastAsiaTheme="minorHAnsi" w:hint="eastAsia"/>
          <w:szCs w:val="21"/>
        </w:rPr>
        <w:t>して取り</w:t>
      </w:r>
      <w:r w:rsidR="00E378DA" w:rsidRPr="003662E1">
        <w:rPr>
          <w:rFonts w:eastAsiaTheme="minorHAnsi" w:hint="eastAsia"/>
          <w:szCs w:val="21"/>
        </w:rPr>
        <w:t>扱い</w:t>
      </w:r>
      <w:r w:rsidR="00D44102" w:rsidRPr="003662E1">
        <w:rPr>
          <w:rFonts w:eastAsiaTheme="minorHAnsi" w:hint="eastAsia"/>
          <w:szCs w:val="21"/>
        </w:rPr>
        <w:t>、</w:t>
      </w:r>
      <w:r w:rsidR="005D5807" w:rsidRPr="003662E1">
        <w:rPr>
          <w:rFonts w:eastAsiaTheme="minorHAnsi" w:hint="eastAsia"/>
          <w:szCs w:val="21"/>
        </w:rPr>
        <w:t>仮に問題が生じた場合も企業団は</w:t>
      </w:r>
      <w:r w:rsidRPr="003662E1">
        <w:rPr>
          <w:rFonts w:eastAsiaTheme="minorHAnsi" w:hint="eastAsia"/>
          <w:szCs w:val="21"/>
        </w:rPr>
        <w:t>一切の</w:t>
      </w:r>
      <w:r w:rsidR="005D5807" w:rsidRPr="003662E1">
        <w:rPr>
          <w:rFonts w:eastAsiaTheme="minorHAnsi" w:hint="eastAsia"/>
          <w:szCs w:val="21"/>
        </w:rPr>
        <w:t>責任を負わないこと</w:t>
      </w:r>
      <w:r w:rsidR="00D44102" w:rsidRPr="003662E1">
        <w:rPr>
          <w:rFonts w:eastAsiaTheme="minorHAnsi" w:hint="eastAsia"/>
          <w:szCs w:val="21"/>
        </w:rPr>
        <w:t>。</w:t>
      </w:r>
    </w:p>
    <w:p w14:paraId="59949E81" w14:textId="74BAB83D" w:rsidR="006C5727" w:rsidRPr="003662E1" w:rsidRDefault="00986CFA" w:rsidP="00EB1852">
      <w:pPr>
        <w:jc w:val="left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>３</w:t>
      </w:r>
      <w:r w:rsidR="006C5727" w:rsidRPr="003662E1">
        <w:rPr>
          <w:rFonts w:eastAsiaTheme="minorHAnsi" w:hint="eastAsia"/>
          <w:szCs w:val="21"/>
        </w:rPr>
        <w:t>．口径の変更による加入金の還付は無いこと。</w:t>
      </w:r>
    </w:p>
    <w:p w14:paraId="2AE1679F" w14:textId="77777777" w:rsidR="007D4709" w:rsidRPr="003662E1" w:rsidRDefault="00986CFA" w:rsidP="00EB1852">
      <w:pPr>
        <w:jc w:val="left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>４</w:t>
      </w:r>
      <w:r w:rsidR="006C5727" w:rsidRPr="003662E1">
        <w:rPr>
          <w:rFonts w:eastAsiaTheme="minorHAnsi" w:hint="eastAsia"/>
          <w:szCs w:val="21"/>
        </w:rPr>
        <w:t>．</w:t>
      </w:r>
      <w:r w:rsidR="00185AB4" w:rsidRPr="003662E1">
        <w:rPr>
          <w:rFonts w:eastAsiaTheme="minorHAnsi" w:hint="eastAsia"/>
          <w:szCs w:val="21"/>
        </w:rPr>
        <w:t>口径変更工事完了後に再度メーターの口径を大きくする場合は、工事にかかる費用のほか加入金の</w:t>
      </w:r>
    </w:p>
    <w:p w14:paraId="18C921FB" w14:textId="10890F0C" w:rsidR="00CC6D07" w:rsidRPr="003662E1" w:rsidRDefault="00185AB4" w:rsidP="00EB1852">
      <w:pPr>
        <w:ind w:firstLineChars="100" w:firstLine="210"/>
        <w:jc w:val="left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>差額</w:t>
      </w:r>
      <w:r w:rsidR="007026C7" w:rsidRPr="003662E1">
        <w:rPr>
          <w:rFonts w:eastAsiaTheme="minorHAnsi" w:hint="eastAsia"/>
          <w:szCs w:val="21"/>
        </w:rPr>
        <w:t>及び所定の手数料</w:t>
      </w:r>
      <w:r w:rsidRPr="003662E1">
        <w:rPr>
          <w:rFonts w:eastAsiaTheme="minorHAnsi" w:hint="eastAsia"/>
          <w:szCs w:val="21"/>
        </w:rPr>
        <w:t>納入が必要となること。</w:t>
      </w:r>
    </w:p>
    <w:p w14:paraId="24C27C0F" w14:textId="77777777" w:rsidR="007F0629" w:rsidRPr="003662E1" w:rsidRDefault="00986CFA" w:rsidP="007F0629">
      <w:pPr>
        <w:jc w:val="left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>５</w:t>
      </w:r>
      <w:r w:rsidR="00185AB4" w:rsidRPr="003662E1">
        <w:rPr>
          <w:rFonts w:eastAsiaTheme="minorHAnsi" w:hint="eastAsia"/>
          <w:szCs w:val="21"/>
        </w:rPr>
        <w:t>．メーター以降の給水管の口径が</w:t>
      </w:r>
      <w:r w:rsidR="007F0629" w:rsidRPr="003662E1">
        <w:rPr>
          <w:rFonts w:eastAsiaTheme="minorHAnsi" w:hint="eastAsia"/>
          <w:szCs w:val="21"/>
        </w:rPr>
        <w:t>大きい</w:t>
      </w:r>
      <w:r w:rsidR="00185AB4" w:rsidRPr="003662E1">
        <w:rPr>
          <w:rFonts w:eastAsiaTheme="minorHAnsi" w:hint="eastAsia"/>
          <w:szCs w:val="21"/>
        </w:rPr>
        <w:t>場合、水が滞留する原因</w:t>
      </w:r>
      <w:r w:rsidR="00D51A88" w:rsidRPr="003662E1">
        <w:rPr>
          <w:rFonts w:eastAsiaTheme="minorHAnsi" w:hint="eastAsia"/>
          <w:szCs w:val="21"/>
        </w:rPr>
        <w:t>になり</w:t>
      </w:r>
      <w:r w:rsidR="00185AB4" w:rsidRPr="003662E1">
        <w:rPr>
          <w:rFonts w:eastAsiaTheme="minorHAnsi" w:hint="eastAsia"/>
          <w:szCs w:val="21"/>
        </w:rPr>
        <w:t>水質悪化する</w:t>
      </w:r>
      <w:r w:rsidR="00D51A88" w:rsidRPr="003662E1">
        <w:rPr>
          <w:rFonts w:eastAsiaTheme="minorHAnsi" w:hint="eastAsia"/>
          <w:szCs w:val="21"/>
        </w:rPr>
        <w:t>懸念</w:t>
      </w:r>
      <w:r w:rsidR="00185AB4" w:rsidRPr="003662E1">
        <w:rPr>
          <w:rFonts w:eastAsiaTheme="minorHAnsi" w:hint="eastAsia"/>
          <w:szCs w:val="21"/>
        </w:rPr>
        <w:t>があるこ</w:t>
      </w:r>
    </w:p>
    <w:p w14:paraId="608FAA75" w14:textId="793C98E5" w:rsidR="00185AB4" w:rsidRPr="003662E1" w:rsidRDefault="00185AB4" w:rsidP="007F0629">
      <w:pPr>
        <w:ind w:firstLineChars="100" w:firstLine="210"/>
        <w:jc w:val="left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>と。その改善には</w:t>
      </w:r>
      <w:r w:rsidR="00E342AF" w:rsidRPr="003662E1">
        <w:rPr>
          <w:rFonts w:eastAsiaTheme="minorHAnsi" w:hint="eastAsia"/>
          <w:szCs w:val="21"/>
        </w:rPr>
        <w:t>申請者負担での給水管等の更新が必要となること。</w:t>
      </w:r>
    </w:p>
    <w:p w14:paraId="2F1619A2" w14:textId="77777777" w:rsidR="004E4DFC" w:rsidRPr="003662E1" w:rsidRDefault="00986CFA" w:rsidP="00EB1852">
      <w:pPr>
        <w:jc w:val="left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>６</w:t>
      </w:r>
      <w:r w:rsidR="00E342AF" w:rsidRPr="003662E1">
        <w:rPr>
          <w:rFonts w:eastAsiaTheme="minorHAnsi" w:hint="eastAsia"/>
          <w:szCs w:val="21"/>
        </w:rPr>
        <w:t>．</w:t>
      </w:r>
      <w:r w:rsidR="005D5807" w:rsidRPr="003662E1">
        <w:rPr>
          <w:rFonts w:eastAsiaTheme="minorHAnsi" w:hint="eastAsia"/>
          <w:szCs w:val="21"/>
        </w:rPr>
        <w:t>本施工条件承諾書受付後</w:t>
      </w:r>
      <w:r w:rsidR="004E4DFC" w:rsidRPr="003662E1">
        <w:rPr>
          <w:rFonts w:eastAsiaTheme="minorHAnsi" w:hint="eastAsia"/>
          <w:szCs w:val="21"/>
        </w:rPr>
        <w:t>において企業団の配水管更新等</w:t>
      </w:r>
      <w:r w:rsidR="00362CA9" w:rsidRPr="003662E1">
        <w:rPr>
          <w:rFonts w:eastAsiaTheme="minorHAnsi" w:hint="eastAsia"/>
          <w:szCs w:val="21"/>
        </w:rPr>
        <w:t>による</w:t>
      </w:r>
      <w:r w:rsidR="004E4DFC" w:rsidRPr="003662E1">
        <w:rPr>
          <w:rFonts w:eastAsiaTheme="minorHAnsi" w:hint="eastAsia"/>
          <w:szCs w:val="21"/>
        </w:rPr>
        <w:t>給水</w:t>
      </w:r>
      <w:r w:rsidR="00362CA9" w:rsidRPr="003662E1">
        <w:rPr>
          <w:rFonts w:eastAsiaTheme="minorHAnsi" w:hint="eastAsia"/>
          <w:szCs w:val="21"/>
        </w:rPr>
        <w:t>接続は</w:t>
      </w:r>
      <w:r w:rsidR="00E342AF" w:rsidRPr="003662E1">
        <w:rPr>
          <w:rFonts w:eastAsiaTheme="minorHAnsi" w:hint="eastAsia"/>
          <w:szCs w:val="21"/>
        </w:rPr>
        <w:t>、変更後の水道メーター</w:t>
      </w:r>
    </w:p>
    <w:p w14:paraId="4F657CF1" w14:textId="444C71BA" w:rsidR="00E342AF" w:rsidRPr="003662E1" w:rsidRDefault="00E342AF" w:rsidP="00EB1852">
      <w:pPr>
        <w:ind w:firstLineChars="100" w:firstLine="210"/>
        <w:jc w:val="left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>口径に応</w:t>
      </w:r>
      <w:r w:rsidR="005D5807" w:rsidRPr="003662E1">
        <w:rPr>
          <w:rFonts w:eastAsiaTheme="minorHAnsi" w:hint="eastAsia"/>
          <w:szCs w:val="21"/>
        </w:rPr>
        <w:t>じ</w:t>
      </w:r>
      <w:r w:rsidRPr="003662E1">
        <w:rPr>
          <w:rFonts w:eastAsiaTheme="minorHAnsi" w:hint="eastAsia"/>
          <w:szCs w:val="21"/>
        </w:rPr>
        <w:t>た</w:t>
      </w:r>
      <w:r w:rsidR="00362CA9" w:rsidRPr="003662E1">
        <w:rPr>
          <w:rFonts w:eastAsiaTheme="minorHAnsi" w:hint="eastAsia"/>
          <w:szCs w:val="21"/>
        </w:rPr>
        <w:t>ものと</w:t>
      </w:r>
      <w:r w:rsidR="00E378DA" w:rsidRPr="003662E1">
        <w:rPr>
          <w:rFonts w:eastAsiaTheme="minorHAnsi" w:hint="eastAsia"/>
          <w:szCs w:val="21"/>
        </w:rPr>
        <w:t>なる</w:t>
      </w:r>
      <w:r w:rsidR="004E4DFC" w:rsidRPr="003662E1">
        <w:rPr>
          <w:rFonts w:eastAsiaTheme="minorHAnsi" w:hint="eastAsia"/>
          <w:szCs w:val="21"/>
        </w:rPr>
        <w:t>こと</w:t>
      </w:r>
      <w:r w:rsidRPr="003662E1">
        <w:rPr>
          <w:rFonts w:eastAsiaTheme="minorHAnsi" w:hint="eastAsia"/>
          <w:szCs w:val="21"/>
        </w:rPr>
        <w:t>。</w:t>
      </w:r>
    </w:p>
    <w:p w14:paraId="2792786B" w14:textId="77777777" w:rsidR="00F82823" w:rsidRPr="003662E1" w:rsidRDefault="00986CFA" w:rsidP="00EB1852">
      <w:pPr>
        <w:jc w:val="left"/>
        <w:rPr>
          <w:rFonts w:eastAsiaTheme="minorHAnsi"/>
          <w:szCs w:val="21"/>
        </w:rPr>
      </w:pPr>
      <w:r w:rsidRPr="003662E1">
        <w:rPr>
          <w:rFonts w:eastAsiaTheme="minorHAnsi" w:hint="eastAsia"/>
          <w:szCs w:val="21"/>
        </w:rPr>
        <w:t>７</w:t>
      </w:r>
      <w:r w:rsidR="006C5727" w:rsidRPr="003662E1">
        <w:rPr>
          <w:rFonts w:eastAsiaTheme="minorHAnsi" w:hint="eastAsia"/>
          <w:szCs w:val="21"/>
        </w:rPr>
        <w:t>．</w:t>
      </w:r>
      <w:r w:rsidR="00E378DA" w:rsidRPr="003662E1">
        <w:rPr>
          <w:rFonts w:eastAsiaTheme="minorHAnsi" w:hint="eastAsia"/>
          <w:szCs w:val="21"/>
        </w:rPr>
        <w:t>給水装置</w:t>
      </w:r>
      <w:r w:rsidR="00D51A88" w:rsidRPr="003662E1">
        <w:rPr>
          <w:rFonts w:eastAsiaTheme="minorHAnsi" w:hint="eastAsia"/>
          <w:szCs w:val="21"/>
        </w:rPr>
        <w:t>の</w:t>
      </w:r>
      <w:r w:rsidR="00D51A88" w:rsidRPr="003662E1">
        <w:rPr>
          <w:rFonts w:eastAsiaTheme="minorHAnsi"/>
          <w:szCs w:val="21"/>
        </w:rPr>
        <w:t>所有者が変更</w:t>
      </w:r>
      <w:r w:rsidR="00F82823" w:rsidRPr="003662E1">
        <w:rPr>
          <w:rFonts w:eastAsiaTheme="minorHAnsi" w:hint="eastAsia"/>
          <w:szCs w:val="21"/>
        </w:rPr>
        <w:t>となった</w:t>
      </w:r>
      <w:r w:rsidR="00E16836" w:rsidRPr="003662E1">
        <w:rPr>
          <w:rFonts w:eastAsiaTheme="minorHAnsi" w:hint="eastAsia"/>
          <w:szCs w:val="21"/>
        </w:rPr>
        <w:t>場合も</w:t>
      </w:r>
      <w:r w:rsidR="00D51A88" w:rsidRPr="003662E1">
        <w:rPr>
          <w:rFonts w:eastAsiaTheme="minorHAnsi"/>
          <w:szCs w:val="21"/>
        </w:rPr>
        <w:t>、本</w:t>
      </w:r>
      <w:r w:rsidR="004E4DFC" w:rsidRPr="003662E1">
        <w:rPr>
          <w:rFonts w:eastAsiaTheme="minorHAnsi" w:hint="eastAsia"/>
          <w:szCs w:val="21"/>
        </w:rPr>
        <w:t>施工条件</w:t>
      </w:r>
      <w:r w:rsidR="00D51A88" w:rsidRPr="003662E1">
        <w:rPr>
          <w:rFonts w:eastAsiaTheme="minorHAnsi"/>
          <w:szCs w:val="21"/>
        </w:rPr>
        <w:t>承諾書の内容について責任を持って確実に継</w:t>
      </w:r>
    </w:p>
    <w:p w14:paraId="7260D2BC" w14:textId="39225F70" w:rsidR="006C5727" w:rsidRPr="003662E1" w:rsidRDefault="00D51A88" w:rsidP="00EB1852">
      <w:pPr>
        <w:ind w:firstLineChars="100" w:firstLine="210"/>
        <w:jc w:val="left"/>
        <w:rPr>
          <w:rFonts w:eastAsiaTheme="minorHAnsi"/>
          <w:szCs w:val="21"/>
        </w:rPr>
      </w:pPr>
      <w:r w:rsidRPr="003662E1">
        <w:rPr>
          <w:rFonts w:eastAsiaTheme="minorHAnsi"/>
          <w:szCs w:val="21"/>
        </w:rPr>
        <w:t>承</w:t>
      </w:r>
      <w:r w:rsidR="00E16836" w:rsidRPr="003662E1">
        <w:rPr>
          <w:rFonts w:eastAsiaTheme="minorHAnsi" w:hint="eastAsia"/>
          <w:szCs w:val="21"/>
        </w:rPr>
        <w:t>した</w:t>
      </w:r>
      <w:r w:rsidRPr="003662E1">
        <w:rPr>
          <w:rFonts w:eastAsiaTheme="minorHAnsi"/>
          <w:szCs w:val="21"/>
        </w:rPr>
        <w:t>ものと</w:t>
      </w:r>
      <w:r w:rsidR="00E16836" w:rsidRPr="003662E1">
        <w:rPr>
          <w:rFonts w:eastAsiaTheme="minorHAnsi" w:hint="eastAsia"/>
          <w:szCs w:val="21"/>
        </w:rPr>
        <w:t>すること</w:t>
      </w:r>
      <w:r w:rsidRPr="003662E1">
        <w:rPr>
          <w:rFonts w:eastAsiaTheme="minorHAnsi"/>
          <w:szCs w:val="21"/>
        </w:rPr>
        <w:t>。</w:t>
      </w:r>
    </w:p>
    <w:sectPr w:rsidR="006C5727" w:rsidRPr="003662E1" w:rsidSect="00D44102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7506" w14:textId="77777777" w:rsidR="009857E6" w:rsidRDefault="009857E6" w:rsidP="007A41B3">
      <w:r>
        <w:separator/>
      </w:r>
    </w:p>
  </w:endnote>
  <w:endnote w:type="continuationSeparator" w:id="0">
    <w:p w14:paraId="3E3AEB20" w14:textId="77777777" w:rsidR="009857E6" w:rsidRDefault="009857E6" w:rsidP="007A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76D8" w14:textId="77777777" w:rsidR="009857E6" w:rsidRDefault="009857E6" w:rsidP="007A41B3">
      <w:r>
        <w:separator/>
      </w:r>
    </w:p>
  </w:footnote>
  <w:footnote w:type="continuationSeparator" w:id="0">
    <w:p w14:paraId="3DF9C68F" w14:textId="77777777" w:rsidR="009857E6" w:rsidRDefault="009857E6" w:rsidP="007A4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CA"/>
    <w:rsid w:val="000570CA"/>
    <w:rsid w:val="000D7662"/>
    <w:rsid w:val="000E5217"/>
    <w:rsid w:val="00185AB4"/>
    <w:rsid w:val="00186E68"/>
    <w:rsid w:val="001A6A1B"/>
    <w:rsid w:val="001C1280"/>
    <w:rsid w:val="001C7DCE"/>
    <w:rsid w:val="002E136A"/>
    <w:rsid w:val="00362CA9"/>
    <w:rsid w:val="0036585A"/>
    <w:rsid w:val="003662E1"/>
    <w:rsid w:val="0037391A"/>
    <w:rsid w:val="00375B5C"/>
    <w:rsid w:val="00445279"/>
    <w:rsid w:val="004C488C"/>
    <w:rsid w:val="004E4DFC"/>
    <w:rsid w:val="004F3174"/>
    <w:rsid w:val="00501FB3"/>
    <w:rsid w:val="005D5807"/>
    <w:rsid w:val="0067380A"/>
    <w:rsid w:val="006C5727"/>
    <w:rsid w:val="007026C7"/>
    <w:rsid w:val="00736016"/>
    <w:rsid w:val="007A41B3"/>
    <w:rsid w:val="007D4709"/>
    <w:rsid w:val="007F0629"/>
    <w:rsid w:val="008410E4"/>
    <w:rsid w:val="008728BF"/>
    <w:rsid w:val="009857E6"/>
    <w:rsid w:val="00986CFA"/>
    <w:rsid w:val="00AC008A"/>
    <w:rsid w:val="00AE31F6"/>
    <w:rsid w:val="00AF7442"/>
    <w:rsid w:val="00B27789"/>
    <w:rsid w:val="00B96F65"/>
    <w:rsid w:val="00CC6D07"/>
    <w:rsid w:val="00D44102"/>
    <w:rsid w:val="00D51A88"/>
    <w:rsid w:val="00E100B0"/>
    <w:rsid w:val="00E16836"/>
    <w:rsid w:val="00E222BA"/>
    <w:rsid w:val="00E342AF"/>
    <w:rsid w:val="00E378DA"/>
    <w:rsid w:val="00E90294"/>
    <w:rsid w:val="00EB1852"/>
    <w:rsid w:val="00F20AFC"/>
    <w:rsid w:val="00F82823"/>
    <w:rsid w:val="00FA09E5"/>
    <w:rsid w:val="00FA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1E240"/>
  <w15:chartTrackingRefBased/>
  <w15:docId w15:val="{302AD4E6-7682-4ABC-AFF2-F7A956E9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0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0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0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0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0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0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0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70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70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70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7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7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7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7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7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70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70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7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0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7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0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7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0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70C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7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70C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570CA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570CA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0570CA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0570CA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0570CA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D51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A41B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A41B3"/>
  </w:style>
  <w:style w:type="paragraph" w:styleId="af1">
    <w:name w:val="footer"/>
    <w:basedOn w:val="a"/>
    <w:link w:val="af2"/>
    <w:uiPriority w:val="99"/>
    <w:unhideWhenUsed/>
    <w:rsid w:val="007A41B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A4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孝輔</dc:creator>
  <cp:keywords/>
  <dc:description/>
  <cp:lastModifiedBy>久保田 孝輔</cp:lastModifiedBy>
  <cp:revision>8</cp:revision>
  <cp:lastPrinted>2025-11-13T06:39:00Z</cp:lastPrinted>
  <dcterms:created xsi:type="dcterms:W3CDTF">2025-12-10T04:35:00Z</dcterms:created>
  <dcterms:modified xsi:type="dcterms:W3CDTF">2026-01-26T06:04:00Z</dcterms:modified>
</cp:coreProperties>
</file>